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BD3342" w:rsidRPr="00BD3342">
        <w:rPr>
          <w:rFonts w:ascii="Arial" w:hAnsi="Arial" w:cs="Arial"/>
          <w:b/>
          <w:bCs/>
          <w:sz w:val="22"/>
          <w:szCs w:val="22"/>
        </w:rPr>
        <w:t>III/1292 Obrataň, ul. Nádražní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Zadavatelé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5F592B" w:rsidRPr="005F592B" w:rsidRDefault="005F592B" w:rsidP="005F59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5F592B">
        <w:rPr>
          <w:rFonts w:ascii="Arial" w:hAnsi="Arial" w:cs="Arial"/>
          <w:b/>
          <w:spacing w:val="-4"/>
          <w:sz w:val="20"/>
          <w:szCs w:val="20"/>
        </w:rPr>
        <w:t>a) nejméně 3 realizované stavby</w:t>
      </w:r>
      <w:r w:rsidRPr="005F592B">
        <w:rPr>
          <w:rFonts w:ascii="Arial" w:hAnsi="Arial" w:cs="Arial"/>
          <w:spacing w:val="-4"/>
          <w:sz w:val="20"/>
          <w:szCs w:val="20"/>
        </w:rPr>
        <w:t xml:space="preserve"> provedené dodavatelem spočívající v rekonstrukci nebo výstavbě silnice s minimální</w:t>
      </w:r>
      <w:r w:rsidRPr="005F592B">
        <w:rPr>
          <w:rFonts w:ascii="Arial" w:hAnsi="Arial" w:cs="Arial"/>
          <w:sz w:val="20"/>
          <w:szCs w:val="20"/>
        </w:rPr>
        <w:t xml:space="preserve"> délkou 400 m v průtahu obce </w:t>
      </w:r>
    </w:p>
    <w:p w:rsidR="005F592B" w:rsidRPr="005F592B" w:rsidRDefault="005F592B" w:rsidP="005F592B">
      <w:pPr>
        <w:pStyle w:val="Bntext2"/>
        <w:tabs>
          <w:tab w:val="clear" w:pos="-1560"/>
        </w:tabs>
        <w:spacing w:before="120" w:line="288" w:lineRule="auto"/>
        <w:ind w:left="0"/>
        <w:rPr>
          <w:sz w:val="20"/>
          <w:szCs w:val="20"/>
        </w:rPr>
      </w:pPr>
      <w:r w:rsidRPr="005F592B">
        <w:rPr>
          <w:b/>
          <w:spacing w:val="-6"/>
          <w:sz w:val="20"/>
          <w:szCs w:val="20"/>
        </w:rPr>
        <w:t>b) minimálně 1 rekonstrukce nebo výstavba chodníku</w:t>
      </w:r>
      <w:r w:rsidRPr="005F592B">
        <w:rPr>
          <w:spacing w:val="-6"/>
          <w:sz w:val="20"/>
          <w:szCs w:val="20"/>
        </w:rPr>
        <w:t xml:space="preserve">. Tato referenční stavba může být součástí prokazovaných referenčních staveb dle bodu a), a c). </w:t>
      </w:r>
    </w:p>
    <w:p w:rsidR="005F592B" w:rsidRPr="005F592B" w:rsidRDefault="005F592B" w:rsidP="005F592B">
      <w:pPr>
        <w:pStyle w:val="Bntext2"/>
        <w:tabs>
          <w:tab w:val="clear" w:pos="-1560"/>
        </w:tabs>
        <w:spacing w:before="120" w:line="288" w:lineRule="auto"/>
        <w:ind w:left="0"/>
        <w:rPr>
          <w:sz w:val="20"/>
          <w:szCs w:val="20"/>
        </w:rPr>
      </w:pPr>
      <w:r w:rsidRPr="005F592B">
        <w:rPr>
          <w:b/>
          <w:sz w:val="20"/>
          <w:szCs w:val="20"/>
        </w:rPr>
        <w:t>c) minimálně 1 rekonstrukce nebo výstavba kanalizace</w:t>
      </w:r>
      <w:r w:rsidRPr="005F592B">
        <w:rPr>
          <w:sz w:val="20"/>
          <w:szCs w:val="20"/>
        </w:rPr>
        <w:t xml:space="preserve">. Tato referenční stavba může být součástí prokazovaných referenčních staveb dle bodu a) a b). </w:t>
      </w:r>
    </w:p>
    <w:p w:rsidR="00D351D5" w:rsidRPr="001120DB" w:rsidRDefault="003C2CBC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055614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3733DD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73B0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573B0" w:rsidRDefault="009573B0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 nebo výstavba silnice v </w:t>
            </w:r>
            <w:r w:rsidR="00B376D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průtahu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 s min. délkou </w:t>
            </w:r>
            <w:r w:rsidR="00B376D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00 m</w:t>
            </w:r>
          </w:p>
          <w:p w:rsidR="009573B0" w:rsidRPr="009573B0" w:rsidRDefault="009573B0" w:rsidP="00A241FF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9573B0" w:rsidRPr="005B7F61" w:rsidRDefault="009573B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0B5F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1D0B5F" w:rsidRDefault="001D0B5F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</w:t>
            </w:r>
            <w:r w:rsidRPr="001D0B5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ekonstrukce nebo výstavba chodníku</w:t>
            </w:r>
          </w:p>
          <w:p w:rsidR="001D0B5F" w:rsidRPr="001120DB" w:rsidRDefault="001D0B5F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1D0B5F" w:rsidRPr="005B7F61" w:rsidRDefault="001D0B5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0B5F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1D0B5F" w:rsidRPr="001D0B5F" w:rsidRDefault="001D0B5F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</w:t>
            </w:r>
            <w:bookmarkStart w:id="0" w:name="_GoBack"/>
            <w:bookmarkEnd w:id="0"/>
            <w:r w:rsidRPr="001D0B5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ekonstrukce nebo výstavba kanalizace</w:t>
            </w:r>
          </w:p>
          <w:p w:rsidR="001D0B5F" w:rsidRPr="001120DB" w:rsidRDefault="001D0B5F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1D0B5F" w:rsidRPr="005B7F61" w:rsidRDefault="001D0B5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i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p w:rsidR="00A241FF" w:rsidRDefault="00A241FF" w:rsidP="005B7F61">
      <w:pPr>
        <w:spacing w:before="60"/>
        <w:rPr>
          <w:rFonts w:ascii="Arial" w:hAnsi="Arial" w:cs="Arial"/>
          <w:i/>
          <w:sz w:val="20"/>
          <w:szCs w:val="20"/>
        </w:rPr>
      </w:pPr>
    </w:p>
    <w:p w:rsidR="00A241FF" w:rsidRPr="001120DB" w:rsidRDefault="00A241FF" w:rsidP="005B7F61">
      <w:pPr>
        <w:spacing w:before="60"/>
        <w:rPr>
          <w:rFonts w:ascii="Arial" w:hAnsi="Arial" w:cs="Arial"/>
          <w:b/>
          <w:sz w:val="20"/>
          <w:szCs w:val="20"/>
        </w:rPr>
      </w:pP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55614"/>
    <w:rsid w:val="00070478"/>
    <w:rsid w:val="00083BDE"/>
    <w:rsid w:val="000918D6"/>
    <w:rsid w:val="000924E8"/>
    <w:rsid w:val="001026C5"/>
    <w:rsid w:val="001120DB"/>
    <w:rsid w:val="00116E3B"/>
    <w:rsid w:val="00125319"/>
    <w:rsid w:val="00142218"/>
    <w:rsid w:val="00181CDD"/>
    <w:rsid w:val="00183AC9"/>
    <w:rsid w:val="001957BE"/>
    <w:rsid w:val="001A2A0B"/>
    <w:rsid w:val="001D0B5F"/>
    <w:rsid w:val="001E35C0"/>
    <w:rsid w:val="001F5860"/>
    <w:rsid w:val="001F7048"/>
    <w:rsid w:val="00205752"/>
    <w:rsid w:val="0022626D"/>
    <w:rsid w:val="00230CE2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17BF4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4022AA"/>
    <w:rsid w:val="00431DCB"/>
    <w:rsid w:val="00446823"/>
    <w:rsid w:val="0046602D"/>
    <w:rsid w:val="00473923"/>
    <w:rsid w:val="00481FDF"/>
    <w:rsid w:val="004A4F71"/>
    <w:rsid w:val="004B23A2"/>
    <w:rsid w:val="004B72BA"/>
    <w:rsid w:val="004D62E1"/>
    <w:rsid w:val="00505F31"/>
    <w:rsid w:val="00515655"/>
    <w:rsid w:val="00527520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592B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15189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7F76D1"/>
    <w:rsid w:val="0080793A"/>
    <w:rsid w:val="00815BAF"/>
    <w:rsid w:val="00832CBF"/>
    <w:rsid w:val="00841B48"/>
    <w:rsid w:val="00850358"/>
    <w:rsid w:val="00857A4A"/>
    <w:rsid w:val="00862AC8"/>
    <w:rsid w:val="00867256"/>
    <w:rsid w:val="0087558E"/>
    <w:rsid w:val="008B363C"/>
    <w:rsid w:val="008B5548"/>
    <w:rsid w:val="008C07C0"/>
    <w:rsid w:val="008C26E4"/>
    <w:rsid w:val="008D27F7"/>
    <w:rsid w:val="008D2930"/>
    <w:rsid w:val="008F0E80"/>
    <w:rsid w:val="008F3B25"/>
    <w:rsid w:val="00901113"/>
    <w:rsid w:val="00913CF2"/>
    <w:rsid w:val="00914F18"/>
    <w:rsid w:val="00923D5F"/>
    <w:rsid w:val="00944896"/>
    <w:rsid w:val="00946F12"/>
    <w:rsid w:val="009549E8"/>
    <w:rsid w:val="009573B0"/>
    <w:rsid w:val="00961E1B"/>
    <w:rsid w:val="00977CC6"/>
    <w:rsid w:val="009A1239"/>
    <w:rsid w:val="009B282E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376D3"/>
    <w:rsid w:val="00B52818"/>
    <w:rsid w:val="00B528A9"/>
    <w:rsid w:val="00B56CEA"/>
    <w:rsid w:val="00B60C48"/>
    <w:rsid w:val="00B775B4"/>
    <w:rsid w:val="00BA2D5A"/>
    <w:rsid w:val="00BA62A9"/>
    <w:rsid w:val="00BC5F57"/>
    <w:rsid w:val="00BD3342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43F12"/>
    <w:rsid w:val="00E654DB"/>
    <w:rsid w:val="00E73272"/>
    <w:rsid w:val="00E906AF"/>
    <w:rsid w:val="00E93581"/>
    <w:rsid w:val="00EA339B"/>
    <w:rsid w:val="00EA440D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B16E9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391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77</cp:revision>
  <cp:lastPrinted>2018-02-01T13:40:00Z</cp:lastPrinted>
  <dcterms:created xsi:type="dcterms:W3CDTF">2018-01-30T12:48:00Z</dcterms:created>
  <dcterms:modified xsi:type="dcterms:W3CDTF">2025-01-07T12:25:00Z</dcterms:modified>
</cp:coreProperties>
</file>